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AE" w:rsidRDefault="00B976AE" w:rsidP="00B976A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12121"/>
          <w:sz w:val="22"/>
          <w:szCs w:val="22"/>
        </w:rPr>
      </w:pPr>
      <w:bookmarkStart w:id="0" w:name="_GoBack"/>
      <w:bookmarkEnd w:id="0"/>
      <w:r>
        <w:rPr>
          <w:color w:val="212121"/>
        </w:rPr>
        <w:t>СООБЩЕНИЕ</w:t>
      </w:r>
    </w:p>
    <w:p w:rsidR="00B976AE" w:rsidRDefault="00B976AE" w:rsidP="00B976A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12121"/>
          <w:sz w:val="22"/>
          <w:szCs w:val="22"/>
        </w:rPr>
      </w:pPr>
      <w:r>
        <w:rPr>
          <w:color w:val="212121"/>
        </w:rPr>
        <w:t>О ПРОВЕДЕНИИ ГОДОВОГО ОБЩЕГО СОБРАНИЯ АКЦИОНЕРОВ</w:t>
      </w:r>
    </w:p>
    <w:p w:rsidR="00B976AE" w:rsidRDefault="00B976AE" w:rsidP="00B976A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12121"/>
          <w:sz w:val="22"/>
          <w:szCs w:val="22"/>
        </w:rPr>
      </w:pPr>
      <w:r>
        <w:rPr>
          <w:color w:val="212121"/>
        </w:rPr>
        <w:t>АКЦИОНЕРНОГО ОБЩЕСТВА «ЖИЛСТРОЙ»</w:t>
      </w:r>
    </w:p>
    <w:p w:rsidR="00B976AE" w:rsidRDefault="00B976AE" w:rsidP="00B976A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12121"/>
          <w:sz w:val="22"/>
          <w:szCs w:val="22"/>
        </w:rPr>
      </w:pPr>
      <w:r>
        <w:rPr>
          <w:color w:val="212121"/>
        </w:rPr>
        <w:t> </w:t>
      </w:r>
    </w:p>
    <w:p w:rsidR="00B976AE" w:rsidRDefault="00B976AE" w:rsidP="00B976AE">
      <w:pPr>
        <w:pStyle w:val="xmsonormal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212121"/>
          <w:sz w:val="22"/>
          <w:szCs w:val="22"/>
        </w:rPr>
      </w:pPr>
      <w:r>
        <w:rPr>
          <w:color w:val="212121"/>
        </w:rPr>
        <w:t xml:space="preserve">Акционерное </w:t>
      </w:r>
      <w:proofErr w:type="gramStart"/>
      <w:r>
        <w:rPr>
          <w:color w:val="212121"/>
        </w:rPr>
        <w:t>общество  «</w:t>
      </w:r>
      <w:proofErr w:type="spellStart"/>
      <w:proofErr w:type="gramEnd"/>
      <w:r>
        <w:rPr>
          <w:color w:val="212121"/>
        </w:rPr>
        <w:t>Жилстрой</w:t>
      </w:r>
      <w:proofErr w:type="spellEnd"/>
      <w:r>
        <w:rPr>
          <w:color w:val="212121"/>
        </w:rPr>
        <w:t>», место нахождения Общества: Российская Федерация, г. Орел,  сообщает о проведении 24 июня 2019 года в 14 час. 00 мин. годового общего собрания акционеров в форме совместного присутствия акционеров по адресу: 302030, Россия, г. Орел, площадь Мира, д. 7г. Начало регистрации участников собрания – 13 час. 30 мин.</w:t>
      </w:r>
    </w:p>
    <w:p w:rsidR="00B976AE" w:rsidRDefault="00B976AE" w:rsidP="00B976AE">
      <w:pPr>
        <w:pStyle w:val="xmsonormal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212121"/>
          <w:sz w:val="22"/>
          <w:szCs w:val="22"/>
        </w:rPr>
      </w:pPr>
      <w:r>
        <w:rPr>
          <w:color w:val="212121"/>
        </w:rPr>
        <w:t>ПОВЕСТКА ДНЯ СОБРАНИЯ:</w:t>
      </w:r>
    </w:p>
    <w:p w:rsidR="00B976AE" w:rsidRDefault="00B976AE" w:rsidP="00B976AE">
      <w:pPr>
        <w:pStyle w:val="xmsonormal"/>
        <w:shd w:val="clear" w:color="auto" w:fill="FFFFFF"/>
        <w:ind w:left="993" w:hanging="567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1)</w:t>
      </w:r>
      <w:r>
        <w:rPr>
          <w:color w:val="212121"/>
          <w:sz w:val="14"/>
          <w:szCs w:val="14"/>
        </w:rPr>
        <w:t>             </w:t>
      </w:r>
      <w:r>
        <w:rPr>
          <w:color w:val="212121"/>
          <w:sz w:val="23"/>
          <w:szCs w:val="23"/>
        </w:rPr>
        <w:t>Утверждение годового отчета, годовой бухгалтерской отчетности АО «</w:t>
      </w:r>
      <w:proofErr w:type="spellStart"/>
      <w:r>
        <w:rPr>
          <w:color w:val="212121"/>
          <w:sz w:val="23"/>
          <w:szCs w:val="23"/>
        </w:rPr>
        <w:t>Жилстрой</w:t>
      </w:r>
      <w:proofErr w:type="spellEnd"/>
      <w:r>
        <w:rPr>
          <w:color w:val="212121"/>
          <w:sz w:val="23"/>
          <w:szCs w:val="23"/>
        </w:rPr>
        <w:t>» за 2018 год.</w:t>
      </w:r>
    </w:p>
    <w:p w:rsidR="00B976AE" w:rsidRDefault="00B976AE" w:rsidP="00B976AE">
      <w:pPr>
        <w:pStyle w:val="xmsonormal"/>
        <w:shd w:val="clear" w:color="auto" w:fill="FFFFFF"/>
        <w:ind w:left="426" w:hanging="36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2)</w:t>
      </w:r>
      <w:r>
        <w:rPr>
          <w:color w:val="212121"/>
          <w:sz w:val="14"/>
          <w:szCs w:val="14"/>
        </w:rPr>
        <w:t>      </w:t>
      </w:r>
      <w:r>
        <w:rPr>
          <w:color w:val="212121"/>
          <w:sz w:val="23"/>
          <w:szCs w:val="23"/>
        </w:rPr>
        <w:t>     Распределение прибыли, в том числе выплата (объявление) дивидендов и убытков АО «</w:t>
      </w:r>
      <w:proofErr w:type="spellStart"/>
      <w:r>
        <w:rPr>
          <w:color w:val="212121"/>
          <w:sz w:val="23"/>
          <w:szCs w:val="23"/>
        </w:rPr>
        <w:t>Жилстрой</w:t>
      </w:r>
      <w:proofErr w:type="spellEnd"/>
      <w:r>
        <w:rPr>
          <w:color w:val="212121"/>
          <w:sz w:val="23"/>
          <w:szCs w:val="23"/>
        </w:rPr>
        <w:t>» по результатам 2018 финансового года.</w:t>
      </w:r>
    </w:p>
    <w:p w:rsidR="00B976AE" w:rsidRDefault="00B976AE" w:rsidP="00B976AE">
      <w:pPr>
        <w:pStyle w:val="xmsonormal"/>
        <w:shd w:val="clear" w:color="auto" w:fill="FFFFFF"/>
        <w:ind w:left="426" w:hanging="36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3)</w:t>
      </w:r>
      <w:r>
        <w:rPr>
          <w:color w:val="212121"/>
          <w:sz w:val="14"/>
          <w:szCs w:val="14"/>
        </w:rPr>
        <w:t>      </w:t>
      </w:r>
      <w:r>
        <w:rPr>
          <w:color w:val="212121"/>
          <w:sz w:val="23"/>
          <w:szCs w:val="23"/>
        </w:rPr>
        <w:t>     О прекращении полномочий управляющей организации АО «</w:t>
      </w:r>
      <w:proofErr w:type="spellStart"/>
      <w:r>
        <w:rPr>
          <w:color w:val="212121"/>
          <w:sz w:val="23"/>
          <w:szCs w:val="23"/>
        </w:rPr>
        <w:t>Жилстрой</w:t>
      </w:r>
      <w:proofErr w:type="spellEnd"/>
      <w:r>
        <w:rPr>
          <w:color w:val="212121"/>
          <w:sz w:val="23"/>
          <w:szCs w:val="23"/>
        </w:rPr>
        <w:t>».</w:t>
      </w:r>
    </w:p>
    <w:p w:rsidR="00B976AE" w:rsidRDefault="00B976AE" w:rsidP="00B976AE">
      <w:pPr>
        <w:pStyle w:val="xmsonormal"/>
        <w:shd w:val="clear" w:color="auto" w:fill="FFFFFF"/>
        <w:ind w:left="993" w:hanging="566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4)</w:t>
      </w:r>
      <w:r>
        <w:rPr>
          <w:color w:val="212121"/>
          <w:sz w:val="14"/>
          <w:szCs w:val="14"/>
        </w:rPr>
        <w:t>             </w:t>
      </w:r>
      <w:r>
        <w:rPr>
          <w:color w:val="212121"/>
          <w:sz w:val="23"/>
          <w:szCs w:val="23"/>
        </w:rPr>
        <w:t>Избрание единоличного исполнительного органа АО «</w:t>
      </w:r>
      <w:proofErr w:type="spellStart"/>
      <w:r>
        <w:rPr>
          <w:color w:val="212121"/>
          <w:sz w:val="23"/>
          <w:szCs w:val="23"/>
        </w:rPr>
        <w:t>Жилстрой</w:t>
      </w:r>
      <w:proofErr w:type="spellEnd"/>
      <w:r>
        <w:rPr>
          <w:color w:val="212121"/>
          <w:sz w:val="23"/>
          <w:szCs w:val="23"/>
        </w:rPr>
        <w:t>».</w:t>
      </w:r>
    </w:p>
    <w:p w:rsidR="00B976AE" w:rsidRDefault="00B976AE" w:rsidP="00B976AE">
      <w:pPr>
        <w:pStyle w:val="xmsonormal"/>
        <w:shd w:val="clear" w:color="auto" w:fill="FFFFFF"/>
        <w:spacing w:before="0" w:beforeAutospacing="0" w:after="0" w:afterAutospacing="0"/>
        <w:ind w:left="993" w:hanging="566"/>
        <w:rPr>
          <w:rFonts w:ascii="Calibri" w:hAnsi="Calibri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5)</w:t>
      </w:r>
      <w:r>
        <w:rPr>
          <w:color w:val="212121"/>
          <w:sz w:val="14"/>
          <w:szCs w:val="14"/>
        </w:rPr>
        <w:t>             </w:t>
      </w:r>
      <w:r>
        <w:rPr>
          <w:color w:val="212121"/>
          <w:sz w:val="22"/>
          <w:szCs w:val="22"/>
        </w:rPr>
        <w:t>Избрание членов Совета директоров АО «</w:t>
      </w:r>
      <w:proofErr w:type="spellStart"/>
      <w:r>
        <w:rPr>
          <w:color w:val="212121"/>
          <w:sz w:val="22"/>
          <w:szCs w:val="22"/>
        </w:rPr>
        <w:t>Жилстрой</w:t>
      </w:r>
      <w:proofErr w:type="spellEnd"/>
      <w:r>
        <w:rPr>
          <w:color w:val="212121"/>
          <w:sz w:val="22"/>
          <w:szCs w:val="22"/>
        </w:rPr>
        <w:t>».</w:t>
      </w:r>
    </w:p>
    <w:p w:rsidR="00B976AE" w:rsidRDefault="00B976AE" w:rsidP="00B976AE">
      <w:pPr>
        <w:pStyle w:val="xmsonormal"/>
        <w:shd w:val="clear" w:color="auto" w:fill="FFFFFF"/>
        <w:ind w:left="993" w:hanging="566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6)</w:t>
      </w:r>
      <w:r>
        <w:rPr>
          <w:color w:val="212121"/>
          <w:sz w:val="14"/>
          <w:szCs w:val="14"/>
        </w:rPr>
        <w:t>             </w:t>
      </w:r>
      <w:r>
        <w:rPr>
          <w:color w:val="212121"/>
          <w:sz w:val="23"/>
          <w:szCs w:val="23"/>
        </w:rPr>
        <w:t>Утверждение Устава и внутренних документов АО «</w:t>
      </w:r>
      <w:proofErr w:type="spellStart"/>
      <w:r>
        <w:rPr>
          <w:color w:val="212121"/>
          <w:sz w:val="23"/>
          <w:szCs w:val="23"/>
        </w:rPr>
        <w:t>Жилстрой</w:t>
      </w:r>
      <w:proofErr w:type="spellEnd"/>
      <w:r>
        <w:rPr>
          <w:color w:val="212121"/>
          <w:sz w:val="23"/>
          <w:szCs w:val="23"/>
        </w:rPr>
        <w:t>» в новой редакции.</w:t>
      </w:r>
    </w:p>
    <w:p w:rsidR="00B976AE" w:rsidRDefault="00B976AE" w:rsidP="00B976AE">
      <w:pPr>
        <w:pStyle w:val="xmsonormal"/>
        <w:shd w:val="clear" w:color="auto" w:fill="FFFFFF"/>
        <w:ind w:left="709" w:hanging="283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7)</w:t>
      </w:r>
      <w:r>
        <w:rPr>
          <w:color w:val="212121"/>
          <w:sz w:val="14"/>
          <w:szCs w:val="14"/>
        </w:rPr>
        <w:t>    </w:t>
      </w:r>
      <w:r>
        <w:rPr>
          <w:color w:val="212121"/>
          <w:sz w:val="23"/>
          <w:szCs w:val="23"/>
        </w:rPr>
        <w:t>     Избрание ревизионной комиссии АО «</w:t>
      </w:r>
      <w:proofErr w:type="spellStart"/>
      <w:r>
        <w:rPr>
          <w:color w:val="212121"/>
          <w:sz w:val="23"/>
          <w:szCs w:val="23"/>
        </w:rPr>
        <w:t>Жилстрой</w:t>
      </w:r>
      <w:proofErr w:type="spellEnd"/>
      <w:r>
        <w:rPr>
          <w:color w:val="212121"/>
          <w:sz w:val="23"/>
          <w:szCs w:val="23"/>
        </w:rPr>
        <w:t>».</w:t>
      </w:r>
    </w:p>
    <w:p w:rsidR="00B976AE" w:rsidRDefault="00B976AE" w:rsidP="00B976AE">
      <w:pPr>
        <w:pStyle w:val="xmsonormal"/>
        <w:shd w:val="clear" w:color="auto" w:fill="FFFFFF"/>
        <w:ind w:left="709" w:hanging="283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8)</w:t>
      </w:r>
      <w:r>
        <w:rPr>
          <w:color w:val="212121"/>
          <w:sz w:val="14"/>
          <w:szCs w:val="14"/>
        </w:rPr>
        <w:t>    </w:t>
      </w:r>
      <w:r>
        <w:rPr>
          <w:color w:val="212121"/>
          <w:sz w:val="23"/>
          <w:szCs w:val="23"/>
        </w:rPr>
        <w:t>     Утверждение аудитора АО «</w:t>
      </w:r>
      <w:proofErr w:type="spellStart"/>
      <w:r>
        <w:rPr>
          <w:color w:val="212121"/>
          <w:sz w:val="23"/>
          <w:szCs w:val="23"/>
        </w:rPr>
        <w:t>Жилстрой</w:t>
      </w:r>
      <w:proofErr w:type="spellEnd"/>
      <w:r>
        <w:rPr>
          <w:color w:val="212121"/>
          <w:sz w:val="23"/>
          <w:szCs w:val="23"/>
        </w:rPr>
        <w:t>».</w:t>
      </w:r>
    </w:p>
    <w:p w:rsidR="00B976AE" w:rsidRDefault="00B976AE" w:rsidP="00B976AE">
      <w:pPr>
        <w:pStyle w:val="xmsonormal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212121"/>
          <w:sz w:val="22"/>
          <w:szCs w:val="22"/>
        </w:rPr>
      </w:pPr>
      <w:r>
        <w:rPr>
          <w:color w:val="212121"/>
        </w:rPr>
        <w:t>Дата (определения) фиксации лиц, имеющих право на участие в годовом общем собрании акционеров АО «</w:t>
      </w:r>
      <w:proofErr w:type="spellStart"/>
      <w:r>
        <w:rPr>
          <w:color w:val="212121"/>
        </w:rPr>
        <w:t>Жилстрой</w:t>
      </w:r>
      <w:proofErr w:type="spellEnd"/>
      <w:r>
        <w:rPr>
          <w:color w:val="212121"/>
        </w:rPr>
        <w:t>», – 29 мая 2019 года. Категории (типы) акций, владельцы которых имеют право голоса по всем вопросам повестки дня общего собрания акционеров: акции обыкновенные именные.</w:t>
      </w:r>
    </w:p>
    <w:p w:rsidR="00B976AE" w:rsidRDefault="00B976AE" w:rsidP="00B976AE">
      <w:pPr>
        <w:pStyle w:val="xmsonormal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212121"/>
          <w:sz w:val="22"/>
          <w:szCs w:val="22"/>
        </w:rPr>
      </w:pPr>
      <w:r>
        <w:rPr>
          <w:color w:val="212121"/>
        </w:rPr>
        <w:t>Лица, имеющие право на участие в общем собрании акционеров, могут ознакомиться с информацией (материалами), подлежащими предоставлению при подготовке к проведению годового общего собрания акционеров, по месту нахождения единоличного исполнительного органа АО «</w:t>
      </w:r>
      <w:proofErr w:type="spellStart"/>
      <w:r>
        <w:rPr>
          <w:color w:val="212121"/>
        </w:rPr>
        <w:t>Жилстрой</w:t>
      </w:r>
      <w:proofErr w:type="spellEnd"/>
      <w:r>
        <w:rPr>
          <w:color w:val="212121"/>
        </w:rPr>
        <w:t>» по адресу: 302030, Россия, г. Орел, площадь Мира, д. 7г, комн. 46 с 03 июня 2019 года по 23 июня 2019 года, с 9 час. до 18 час. (перерыв – с 13 час. до 14 час.)</w:t>
      </w:r>
    </w:p>
    <w:p w:rsidR="00B976AE" w:rsidRDefault="00B976AE" w:rsidP="00B976AE">
      <w:pPr>
        <w:pStyle w:val="xmsonormal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212121"/>
          <w:sz w:val="22"/>
          <w:szCs w:val="22"/>
        </w:rPr>
      </w:pPr>
      <w:r>
        <w:rPr>
          <w:color w:val="212121"/>
        </w:rPr>
        <w:t>Указанная информация (материалы) будет доступна лицам, принимающим участие в общем собрании акционеров, во время его проведения.</w:t>
      </w:r>
    </w:p>
    <w:p w:rsidR="00B976AE" w:rsidRDefault="00B976AE" w:rsidP="00B976AE">
      <w:pPr>
        <w:pStyle w:val="xmsonormal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212121"/>
          <w:sz w:val="22"/>
          <w:szCs w:val="22"/>
        </w:rPr>
      </w:pPr>
      <w:r>
        <w:rPr>
          <w:color w:val="212121"/>
        </w:rPr>
        <w:t>Копии указанной информации (материалов) предоставляются по требованию лиц, имеющих право на участие в общем собрании акционеров, в сроки, определенные нормами Положения об общем собрании акционеров АО «</w:t>
      </w:r>
      <w:proofErr w:type="spellStart"/>
      <w:r>
        <w:rPr>
          <w:color w:val="212121"/>
        </w:rPr>
        <w:t>Жилстрой</w:t>
      </w:r>
      <w:proofErr w:type="spellEnd"/>
      <w:r>
        <w:rPr>
          <w:color w:val="212121"/>
        </w:rPr>
        <w:t>».</w:t>
      </w:r>
    </w:p>
    <w:p w:rsidR="00B976AE" w:rsidRDefault="00B976AE" w:rsidP="00B976AE">
      <w:pPr>
        <w:pStyle w:val="xmsonormal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212121"/>
          <w:sz w:val="22"/>
          <w:szCs w:val="22"/>
        </w:rPr>
      </w:pPr>
      <w:r>
        <w:rPr>
          <w:color w:val="212121"/>
        </w:rPr>
        <w:t>Контактные телефоны: 54-92-25, 55-38-63.</w:t>
      </w:r>
    </w:p>
    <w:p w:rsidR="00B976AE" w:rsidRDefault="00B976AE" w:rsidP="00B976AE">
      <w:pPr>
        <w:pStyle w:val="xmsonormal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212121"/>
          <w:sz w:val="22"/>
          <w:szCs w:val="22"/>
        </w:rPr>
      </w:pPr>
      <w:r>
        <w:rPr>
          <w:color w:val="212121"/>
        </w:rPr>
        <w:t> </w:t>
      </w:r>
    </w:p>
    <w:p w:rsidR="00B976AE" w:rsidRDefault="00B976AE" w:rsidP="00B976A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  <w:sz w:val="22"/>
          <w:szCs w:val="22"/>
        </w:rPr>
      </w:pPr>
      <w:r>
        <w:rPr>
          <w:color w:val="212121"/>
        </w:rPr>
        <w:t> </w:t>
      </w:r>
    </w:p>
    <w:p w:rsidR="00B976AE" w:rsidRDefault="00B976AE" w:rsidP="00B976AE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212121"/>
          <w:sz w:val="22"/>
          <w:szCs w:val="22"/>
        </w:rPr>
      </w:pPr>
      <w:r>
        <w:rPr>
          <w:color w:val="212121"/>
        </w:rPr>
        <w:t>Совет директоров АО «</w:t>
      </w:r>
      <w:proofErr w:type="spellStart"/>
      <w:r>
        <w:rPr>
          <w:color w:val="212121"/>
        </w:rPr>
        <w:t>Жилстрой</w:t>
      </w:r>
      <w:proofErr w:type="spellEnd"/>
      <w:r>
        <w:rPr>
          <w:color w:val="212121"/>
        </w:rPr>
        <w:t>»</w:t>
      </w:r>
    </w:p>
    <w:p w:rsidR="00B976AE" w:rsidRDefault="00B976AE" w:rsidP="00B976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214514" w:rsidRDefault="00214514"/>
    <w:sectPr w:rsidR="0021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AE"/>
    <w:rsid w:val="00214514"/>
    <w:rsid w:val="0044715E"/>
    <w:rsid w:val="00B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7495B-E3E9-4929-941D-75E6583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B9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2019-05-31T07:59:00Z</dcterms:created>
  <dcterms:modified xsi:type="dcterms:W3CDTF">2019-05-31T07:59:00Z</dcterms:modified>
</cp:coreProperties>
</file>